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3582" w14:textId="77777777" w:rsidR="00D25C32" w:rsidRDefault="00D25C32" w:rsidP="00D25C32">
      <w:pPr>
        <w:jc w:val="center"/>
      </w:pPr>
    </w:p>
    <w:p w14:paraId="02808822" w14:textId="77777777" w:rsidR="00D25C32" w:rsidRDefault="00D25C32" w:rsidP="00D25C32">
      <w:pPr>
        <w:jc w:val="center"/>
      </w:pPr>
    </w:p>
    <w:p w14:paraId="17F333E8" w14:textId="7553E567" w:rsidR="00D25C32" w:rsidRPr="00D25C32" w:rsidRDefault="00D25C32" w:rsidP="00D25C32">
      <w:pPr>
        <w:jc w:val="center"/>
        <w:rPr>
          <w:b/>
        </w:rPr>
      </w:pPr>
      <w:r w:rsidRPr="00D25C32">
        <w:rPr>
          <w:b/>
        </w:rPr>
        <w:t>AMMONTARE</w:t>
      </w:r>
      <w:r w:rsidR="00D63DA0">
        <w:rPr>
          <w:b/>
        </w:rPr>
        <w:t xml:space="preserve"> COMPLESSIVO DEI PREMI ANNO 20</w:t>
      </w:r>
      <w:r w:rsidR="00F91F28">
        <w:rPr>
          <w:b/>
        </w:rPr>
        <w:t>20</w:t>
      </w:r>
    </w:p>
    <w:p w14:paraId="681AFD8F" w14:textId="77777777" w:rsidR="00D25C32" w:rsidRDefault="00D25C32"/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81"/>
        <w:gridCol w:w="4875"/>
      </w:tblGrid>
      <w:tr w:rsidR="00D25C32" w:rsidRPr="00D25C32" w14:paraId="6E951180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338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73D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E95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5C32" w:rsidRPr="00D25C32" w14:paraId="1E965A36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E41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D0A" w14:textId="49999996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PREMI STANZIATI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1EA" w14:textId="5245A6FB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EFFETTIVAMENTE DISTRIBUITI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D25C32" w:rsidRPr="00D25C32" w14:paraId="262E48B4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990B" w14:textId="77777777" w:rsidR="00D25C32" w:rsidRPr="00D25C32" w:rsidRDefault="00D25C32" w:rsidP="00D25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327" w14:textId="3F204396" w:rsidR="00D25C32" w:rsidRPr="00D25C32" w:rsidRDefault="0038131B" w:rsidP="0038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    361.090,20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5EF" w14:textId="577E8A6F" w:rsidR="00D25C32" w:rsidRPr="00D25C32" w:rsidRDefault="00D25C32" w:rsidP="0038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  </w:t>
            </w:r>
            <w:r w:rsidR="0038131B">
              <w:t>365.851,98</w:t>
            </w:r>
          </w:p>
        </w:tc>
      </w:tr>
    </w:tbl>
    <w:p w14:paraId="58A7E3ED" w14:textId="77777777" w:rsidR="00B31001" w:rsidRDefault="00B31001"/>
    <w:sectPr w:rsidR="00B31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32"/>
    <w:rsid w:val="0038131B"/>
    <w:rsid w:val="004278E6"/>
    <w:rsid w:val="005A7465"/>
    <w:rsid w:val="008A77CB"/>
    <w:rsid w:val="0098637B"/>
    <w:rsid w:val="00A20049"/>
    <w:rsid w:val="00B31001"/>
    <w:rsid w:val="00D25C32"/>
    <w:rsid w:val="00D63DA0"/>
    <w:rsid w:val="00E8583A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934"/>
  <w15:chartTrackingRefBased/>
  <w15:docId w15:val="{DC7B862E-FBDF-4F0A-8F68-D491AA3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2</cp:revision>
  <dcterms:created xsi:type="dcterms:W3CDTF">2024-05-24T09:59:00Z</dcterms:created>
  <dcterms:modified xsi:type="dcterms:W3CDTF">2024-05-24T09:59:00Z</dcterms:modified>
</cp:coreProperties>
</file>